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2F" w:rsidRDefault="00FE232F" w:rsidP="00FE232F">
      <w:pPr>
        <w:spacing w:line="288" w:lineRule="auto"/>
        <w:ind w:firstLine="360"/>
        <w:jc w:val="center"/>
        <w:rPr>
          <w:b/>
        </w:rPr>
      </w:pPr>
      <w:r w:rsidRPr="00DB2FB1">
        <w:rPr>
          <w:b/>
        </w:rPr>
        <w:t xml:space="preserve">ИНФОРМАЦИОННАЯ КАРТА </w:t>
      </w:r>
      <w:r>
        <w:rPr>
          <w:b/>
        </w:rPr>
        <w:t>КОНКУРСА</w:t>
      </w:r>
    </w:p>
    <w:p w:rsidR="00FE232F" w:rsidRPr="00FE232F" w:rsidRDefault="00FE232F" w:rsidP="00FE232F">
      <w:pPr>
        <w:spacing w:line="288" w:lineRule="auto"/>
        <w:ind w:firstLine="360"/>
        <w:jc w:val="center"/>
        <w:rPr>
          <w:b/>
        </w:rPr>
      </w:pPr>
      <w:r w:rsidRPr="00FE232F">
        <w:rPr>
          <w:b/>
        </w:rPr>
        <w:t>Заседание Конкурсной комиссии №</w:t>
      </w:r>
      <w:r w:rsidR="00D858AC">
        <w:rPr>
          <w:b/>
        </w:rPr>
        <w:t xml:space="preserve"> </w:t>
      </w:r>
      <w:r w:rsidR="0089042F">
        <w:rPr>
          <w:b/>
        </w:rPr>
        <w:t>102</w:t>
      </w:r>
      <w:r w:rsidRPr="00FE232F">
        <w:rPr>
          <w:b/>
        </w:rPr>
        <w:t xml:space="preserve"> </w:t>
      </w:r>
    </w:p>
    <w:p w:rsidR="00FE232F" w:rsidRPr="00FE232F" w:rsidRDefault="00FE232F" w:rsidP="00FE232F">
      <w:pPr>
        <w:spacing w:line="288" w:lineRule="auto"/>
        <w:ind w:firstLine="360"/>
        <w:jc w:val="center"/>
        <w:rPr>
          <w:b/>
        </w:rPr>
      </w:pPr>
      <w:r w:rsidRPr="00FE232F">
        <w:rPr>
          <w:b/>
        </w:rPr>
        <w:t xml:space="preserve"> по предоставлению в аренду нежилых помещений в  </w:t>
      </w:r>
      <w:r>
        <w:rPr>
          <w:b/>
        </w:rPr>
        <w:t>технопарке</w:t>
      </w:r>
      <w:r w:rsidRPr="00FE232F">
        <w:rPr>
          <w:b/>
        </w:rPr>
        <w:t xml:space="preserve"> </w:t>
      </w:r>
    </w:p>
    <w:p w:rsidR="00FE232F" w:rsidRPr="00DB2FB1" w:rsidRDefault="00FE232F" w:rsidP="00FE232F">
      <w:pPr>
        <w:spacing w:line="288" w:lineRule="auto"/>
        <w:ind w:firstLine="360"/>
        <w:jc w:val="center"/>
        <w:rPr>
          <w:b/>
        </w:rPr>
      </w:pPr>
      <w:r w:rsidRPr="00FE232F">
        <w:rPr>
          <w:b/>
        </w:rPr>
        <w:t>КП «Технопарк «СТРОГИНО»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7"/>
        <w:gridCol w:w="8"/>
        <w:gridCol w:w="6487"/>
      </w:tblGrid>
      <w:tr w:rsidR="00FE232F" w:rsidRPr="00A64686" w:rsidTr="00DD2DF7">
        <w:trPr>
          <w:cantSplit/>
          <w:tblHeader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2F" w:rsidRPr="00A64686" w:rsidRDefault="00FE232F" w:rsidP="00DD2DF7">
            <w:pPr>
              <w:pStyle w:val="aa"/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64686">
              <w:rPr>
                <w:b/>
                <w:bCs/>
                <w:sz w:val="24"/>
                <w:szCs w:val="24"/>
              </w:rPr>
              <w:t>Наименование пункта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2F" w:rsidRPr="00A64686" w:rsidRDefault="00FE232F" w:rsidP="00DD2DF7">
            <w:pPr>
              <w:pStyle w:val="a8"/>
              <w:widowControl w:val="0"/>
              <w:suppressAutoHyphens w:val="0"/>
              <w:spacing w:before="0" w:after="0"/>
              <w:rPr>
                <w:rFonts w:ascii="Times New Roman" w:hAnsi="Times New Roman" w:cs="Times New Roman"/>
                <w:smallCaps w:val="0"/>
                <w:spacing w:val="0"/>
              </w:rPr>
            </w:pPr>
            <w:r w:rsidRPr="00A64686">
              <w:rPr>
                <w:rFonts w:ascii="Times New Roman" w:hAnsi="Times New Roman" w:cs="Times New Roman"/>
                <w:smallCaps w:val="0"/>
                <w:spacing w:val="0"/>
              </w:rPr>
              <w:t>Текст пояснений</w:t>
            </w:r>
          </w:p>
        </w:tc>
      </w:tr>
      <w:tr w:rsidR="00FE232F" w:rsidRPr="00A64686" w:rsidTr="00DD2DF7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A64686" w:rsidRDefault="00FE232F" w:rsidP="00DD2DF7">
            <w:pPr>
              <w:widowControl w:val="0"/>
              <w:spacing w:after="0"/>
              <w:ind w:left="-70" w:right="-130"/>
              <w:jc w:val="left"/>
            </w:pPr>
            <w:r w:rsidRPr="00A64686">
              <w:t xml:space="preserve">Наименование </w:t>
            </w:r>
            <w:r>
              <w:t>о</w:t>
            </w:r>
            <w:r w:rsidRPr="00A64686">
              <w:t xml:space="preserve">рганизатора </w:t>
            </w:r>
            <w:r>
              <w:t>конкурса</w:t>
            </w:r>
            <w:r w:rsidRPr="00A64686">
              <w:t xml:space="preserve"> 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Default="00FE232F" w:rsidP="00DD2DF7">
            <w:pPr>
              <w:autoSpaceDE w:val="0"/>
              <w:autoSpaceDN w:val="0"/>
              <w:spacing w:after="0"/>
              <w:ind w:left="-48" w:right="33"/>
              <w:rPr>
                <w:color w:val="000000"/>
              </w:rPr>
            </w:pPr>
            <w:r>
              <w:rPr>
                <w:color w:val="000000"/>
              </w:rPr>
              <w:t>Казенное предприятие города Москвы «Технопарк «СТРОГИНО»</w:t>
            </w:r>
          </w:p>
          <w:p w:rsidR="00FE232F" w:rsidRPr="00A64686" w:rsidRDefault="00FE232F" w:rsidP="00DD2DF7">
            <w:pPr>
              <w:pStyle w:val="ad"/>
              <w:spacing w:after="0"/>
              <w:ind w:left="-48" w:right="33"/>
            </w:pPr>
            <w:proofErr w:type="gramStart"/>
            <w:r w:rsidRPr="00A64686">
              <w:t xml:space="preserve">Место нахождения: </w:t>
            </w:r>
            <w:r>
              <w:t>123458</w:t>
            </w:r>
            <w:r w:rsidRPr="00A64686">
              <w:t>,</w:t>
            </w:r>
            <w:r>
              <w:t xml:space="preserve"> г.</w:t>
            </w:r>
            <w:r w:rsidRPr="00A64686">
              <w:t xml:space="preserve"> Москва, </w:t>
            </w:r>
            <w:r>
              <w:t>ул. Твардовского, д.8,            стр. 1</w:t>
            </w:r>
            <w:proofErr w:type="gramEnd"/>
          </w:p>
          <w:p w:rsidR="00FE232F" w:rsidRPr="00244FC1" w:rsidRDefault="00FE232F" w:rsidP="00DD2DF7">
            <w:pPr>
              <w:pStyle w:val="ad"/>
              <w:spacing w:after="0"/>
              <w:ind w:left="-48" w:right="33"/>
            </w:pPr>
            <w:r w:rsidRPr="00A64686">
              <w:t>Номер контактного телефона: (495)</w:t>
            </w:r>
            <w:r>
              <w:t xml:space="preserve"> 248-00-88</w:t>
            </w:r>
          </w:p>
          <w:p w:rsidR="00FE232F" w:rsidRPr="00D40029" w:rsidRDefault="00FE232F" w:rsidP="00DD2DF7">
            <w:pPr>
              <w:autoSpaceDE w:val="0"/>
              <w:autoSpaceDN w:val="0"/>
              <w:spacing w:after="0"/>
              <w:ind w:left="-48" w:right="33"/>
              <w:rPr>
                <w:color w:val="000000"/>
              </w:rPr>
            </w:pPr>
            <w:r w:rsidRPr="00A64686">
              <w:rPr>
                <w:color w:val="000000"/>
              </w:rPr>
              <w:t xml:space="preserve">Контактное </w:t>
            </w:r>
            <w:r w:rsidRPr="00E83874">
              <w:rPr>
                <w:color w:val="000000"/>
              </w:rPr>
              <w:t>лицо: Леонова</w:t>
            </w:r>
            <w:r>
              <w:rPr>
                <w:color w:val="000000"/>
              </w:rPr>
              <w:t xml:space="preserve"> Анна Владимировна</w:t>
            </w:r>
          </w:p>
          <w:p w:rsidR="00FE232F" w:rsidRPr="00142D54" w:rsidRDefault="00FE232F" w:rsidP="00DD2DF7">
            <w:pPr>
              <w:pStyle w:val="ad"/>
              <w:spacing w:after="0"/>
              <w:ind w:left="-48" w:right="33"/>
            </w:pPr>
            <w:r>
              <w:rPr>
                <w:color w:val="000000"/>
              </w:rPr>
              <w:t>А</w:t>
            </w:r>
            <w:r w:rsidRPr="00A64686">
              <w:t xml:space="preserve">дрес официального сайта: </w:t>
            </w:r>
            <w:hyperlink r:id="rId4" w:history="1">
              <w:r w:rsidRPr="006012DB">
                <w:rPr>
                  <w:rStyle w:val="a9"/>
                  <w:lang w:val="en-US"/>
                </w:rPr>
                <w:t>www</w:t>
              </w:r>
              <w:r w:rsidRPr="006012DB">
                <w:rPr>
                  <w:rStyle w:val="a9"/>
                </w:rPr>
                <w:t>.</w:t>
              </w:r>
              <w:proofErr w:type="spellStart"/>
              <w:r w:rsidRPr="006012DB">
                <w:rPr>
                  <w:rStyle w:val="a9"/>
                  <w:lang w:val="en-US"/>
                </w:rPr>
                <w:t>tpstrogino</w:t>
              </w:r>
              <w:proofErr w:type="spellEnd"/>
              <w:r w:rsidRPr="006012DB">
                <w:rPr>
                  <w:rStyle w:val="a9"/>
                </w:rPr>
                <w:t>.</w:t>
              </w:r>
              <w:proofErr w:type="spellStart"/>
              <w:r w:rsidRPr="006012D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FE232F" w:rsidRPr="00A64686" w:rsidTr="00DD2DF7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A64686" w:rsidRDefault="00FE232F" w:rsidP="00DD2DF7">
            <w:pPr>
              <w:pStyle w:val="a5"/>
              <w:widowControl w:val="0"/>
              <w:ind w:left="-70" w:right="-130"/>
              <w:rPr>
                <w:rFonts w:ascii="Times New Roman" w:hAnsi="Times New Roman" w:cs="Times New Roman"/>
                <w:lang w:val="ru-RU"/>
              </w:rPr>
            </w:pPr>
            <w:r w:rsidRPr="00A64686">
              <w:rPr>
                <w:rFonts w:ascii="Times New Roman" w:hAnsi="Times New Roman" w:cs="Times New Roman"/>
                <w:lang w:val="ru-RU"/>
              </w:rPr>
              <w:t xml:space="preserve">Вид и предмет </w:t>
            </w:r>
            <w:r>
              <w:rPr>
                <w:rFonts w:ascii="Times New Roman" w:hAnsi="Times New Roman" w:cs="Times New Roman"/>
                <w:lang w:val="ru-RU"/>
              </w:rPr>
              <w:t xml:space="preserve">конкурса </w:t>
            </w:r>
          </w:p>
          <w:p w:rsidR="00FE232F" w:rsidRPr="00A64686" w:rsidRDefault="00FE232F" w:rsidP="00DD2DF7">
            <w:pPr>
              <w:pStyle w:val="a5"/>
              <w:widowControl w:val="0"/>
              <w:ind w:left="-70" w:right="-13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B010BD" w:rsidRDefault="00FE232F" w:rsidP="00DD2DF7">
            <w:pPr>
              <w:spacing w:after="0"/>
              <w:ind w:left="-70" w:right="33"/>
            </w:pPr>
            <w:r w:rsidRPr="00B010BD">
              <w:rPr>
                <w:color w:val="000000"/>
              </w:rPr>
              <w:t>Открытый специализированный</w:t>
            </w:r>
            <w:r w:rsidRPr="00B010BD">
              <w:rPr>
                <w:b/>
                <w:color w:val="000000"/>
              </w:rPr>
              <w:t xml:space="preserve"> </w:t>
            </w:r>
            <w:r w:rsidRPr="00B010BD">
              <w:rPr>
                <w:color w:val="000000"/>
              </w:rPr>
              <w:t xml:space="preserve">конкурс </w:t>
            </w:r>
            <w:r w:rsidRPr="00B010BD">
              <w:rPr>
                <w:bCs/>
              </w:rPr>
              <w:t xml:space="preserve">среди субъектов предпринимательства </w:t>
            </w:r>
            <w:r w:rsidRPr="00B010BD">
              <w:rPr>
                <w:color w:val="000000"/>
              </w:rPr>
              <w:t xml:space="preserve">на право заключения договора </w:t>
            </w:r>
            <w:r w:rsidRPr="00B010BD">
              <w:t>аренды</w:t>
            </w:r>
            <w:r w:rsidRPr="00B010BD">
              <w:rPr>
                <w:b/>
              </w:rPr>
              <w:t xml:space="preserve"> </w:t>
            </w:r>
            <w:r w:rsidRPr="00B010BD">
              <w:t xml:space="preserve">нежилого помещения в технопарке КП «Технопарк «СТРОГИНО» по адресу: </w:t>
            </w:r>
            <w:proofErr w:type="gramStart"/>
            <w:r w:rsidRPr="00435514">
              <w:t>Москва, ул. Твардовского, д.8, Москва, ул. Твардовского, д.8 стр.1, г. Москва ул. 1-я Курьяновская, вл. 34.</w:t>
            </w:r>
            <w:proofErr w:type="gramEnd"/>
          </w:p>
        </w:tc>
      </w:tr>
      <w:tr w:rsidR="00FE232F" w:rsidRPr="00A64686" w:rsidTr="00DD2DF7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A64686" w:rsidRDefault="00FE232F" w:rsidP="00DD2DF7">
            <w:pPr>
              <w:widowControl w:val="0"/>
              <w:spacing w:after="0"/>
              <w:ind w:left="-70" w:right="-130"/>
            </w:pPr>
            <w:r w:rsidRPr="00A64686">
              <w:t xml:space="preserve">Участники </w:t>
            </w:r>
            <w:r>
              <w:t xml:space="preserve">конкурса 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B010BD" w:rsidRDefault="00FE232F" w:rsidP="00DD2DF7">
            <w:pPr>
              <w:pStyle w:val="a5"/>
              <w:widowControl w:val="0"/>
              <w:ind w:left="-70" w:right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B010BD">
              <w:rPr>
                <w:rFonts w:ascii="Times New Roman" w:hAnsi="Times New Roman"/>
                <w:lang w:val="ru-RU"/>
              </w:rPr>
              <w:t>Участниками конкурса являются субъекты предпринимательства - зарегистрированные в Москве юридические лица и индивидуальные предприниматели.</w:t>
            </w:r>
          </w:p>
        </w:tc>
      </w:tr>
      <w:tr w:rsidR="00FE232F" w:rsidRPr="00A64686" w:rsidTr="00DD2DF7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B010BD" w:rsidRDefault="00FE232F" w:rsidP="00DD2DF7">
            <w:pPr>
              <w:pStyle w:val="2"/>
              <w:keepNext w:val="0"/>
              <w:keepLines w:val="0"/>
              <w:widowControl/>
              <w:suppressLineNumbers w:val="0"/>
              <w:suppressAutoHyphens w:val="0"/>
              <w:spacing w:after="0"/>
              <w:ind w:left="-70" w:right="-130" w:firstLine="0"/>
              <w:rPr>
                <w:bCs w:val="0"/>
              </w:rPr>
            </w:pPr>
            <w:r w:rsidRPr="00B010BD">
              <w:rPr>
                <w:bCs w:val="0"/>
              </w:rPr>
              <w:t>Требования к участникам конкурса</w:t>
            </w:r>
          </w:p>
        </w:tc>
      </w:tr>
      <w:tr w:rsidR="00FE232F" w:rsidRPr="00A64686" w:rsidTr="00DD2DF7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A64686" w:rsidRDefault="00FE232F" w:rsidP="00DD2DF7">
            <w:pPr>
              <w:pStyle w:val="a5"/>
              <w:widowControl w:val="0"/>
              <w:ind w:left="-70" w:right="-130"/>
              <w:rPr>
                <w:rFonts w:ascii="Times New Roman" w:hAnsi="Times New Roman" w:cs="Times New Roman"/>
                <w:lang w:val="ru-RU"/>
              </w:rPr>
            </w:pPr>
            <w:r w:rsidRPr="00A64686">
              <w:rPr>
                <w:rFonts w:ascii="Times New Roman" w:hAnsi="Times New Roman" w:cs="Times New Roman"/>
                <w:lang w:val="ru-RU"/>
              </w:rPr>
              <w:t xml:space="preserve">Обязательные требования к участникам </w:t>
            </w:r>
            <w:r>
              <w:rPr>
                <w:rFonts w:ascii="Times New Roman" w:hAnsi="Times New Roman" w:cs="Times New Roman"/>
                <w:lang w:val="ru-RU"/>
              </w:rPr>
              <w:t xml:space="preserve">конкурса  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B010BD" w:rsidRDefault="00FE232F" w:rsidP="00DD2DF7">
            <w:pPr>
              <w:pStyle w:val="1KGK91"/>
              <w:ind w:left="-70" w:right="33"/>
              <w:jc w:val="both"/>
              <w:rPr>
                <w:rFonts w:ascii="Times New Roman" w:hAnsi="Times New Roman"/>
                <w:bCs/>
              </w:rPr>
            </w:pPr>
            <w:r w:rsidRPr="00B010BD">
              <w:rPr>
                <w:rFonts w:ascii="Times New Roman" w:hAnsi="Times New Roman"/>
                <w:bCs/>
              </w:rPr>
              <w:t xml:space="preserve">1. Вид деятельности субъекта предпринимательства соответствует специализации технопарка.  </w:t>
            </w:r>
          </w:p>
          <w:p w:rsidR="00FE232F" w:rsidRPr="00B010BD" w:rsidRDefault="00FE232F" w:rsidP="00DD2DF7">
            <w:pPr>
              <w:pStyle w:val="1KGK91"/>
              <w:ind w:left="-70" w:right="33"/>
              <w:jc w:val="both"/>
              <w:rPr>
                <w:rFonts w:ascii="Times New Roman" w:hAnsi="Times New Roman"/>
                <w:bCs/>
              </w:rPr>
            </w:pPr>
            <w:r w:rsidRPr="00B010BD">
              <w:rPr>
                <w:rFonts w:ascii="Times New Roman" w:hAnsi="Times New Roman"/>
                <w:bCs/>
              </w:rPr>
              <w:t>2. К участию в конкурсном отборе не допускаются субъекты предпринимательства, являющиеся банкротами (либо в отношении которых проводится процедура банкротства), а также находящиеся на стадии ликвидации или реорганизации.</w:t>
            </w:r>
          </w:p>
          <w:p w:rsidR="00FE232F" w:rsidRPr="00B010BD" w:rsidRDefault="00FE232F" w:rsidP="00DD2DF7">
            <w:pPr>
              <w:pStyle w:val="1KGK91"/>
              <w:ind w:left="-70" w:right="33"/>
              <w:jc w:val="both"/>
            </w:pPr>
            <w:r w:rsidRPr="00B010BD">
              <w:rPr>
                <w:rFonts w:ascii="Times New Roman" w:hAnsi="Times New Roman"/>
                <w:bCs/>
              </w:rPr>
              <w:t>3. В установленные сроки представлена надлежащим образом оформленная заявка.</w:t>
            </w:r>
          </w:p>
        </w:tc>
      </w:tr>
      <w:tr w:rsidR="00FE232F" w:rsidRPr="00A64686" w:rsidTr="00DD2DF7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A64686" w:rsidRDefault="00FE232F" w:rsidP="00DD2DF7">
            <w:pPr>
              <w:widowControl w:val="0"/>
              <w:spacing w:after="0"/>
              <w:ind w:left="-70" w:right="-130"/>
              <w:jc w:val="left"/>
            </w:pPr>
            <w:r w:rsidRPr="00A64686">
              <w:t>Порядок предоставления конкурсной документации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Default="00FE232F" w:rsidP="00DD2DF7">
            <w:pPr>
              <w:autoSpaceDE w:val="0"/>
              <w:autoSpaceDN w:val="0"/>
              <w:spacing w:after="0"/>
              <w:ind w:left="-70" w:right="33" w:firstLine="357"/>
            </w:pPr>
            <w:r>
              <w:t xml:space="preserve">Конкурсная документация на бумажном носителе предоставляется всем заинтересованным лицам. </w:t>
            </w:r>
          </w:p>
          <w:p w:rsidR="00FE232F" w:rsidRPr="00A64686" w:rsidRDefault="00FE232F" w:rsidP="00E830F7">
            <w:pPr>
              <w:widowControl w:val="0"/>
              <w:spacing w:after="0"/>
              <w:ind w:left="-70" w:right="33"/>
            </w:pPr>
            <w:r>
              <w:t xml:space="preserve">Конкурсная документация предоставляется, начиная </w:t>
            </w:r>
            <w:proofErr w:type="gramStart"/>
            <w:r>
              <w:t>с даты публикации</w:t>
            </w:r>
            <w:proofErr w:type="gramEnd"/>
            <w:r>
              <w:t xml:space="preserve"> объявления о проведении конкурса в рабочие дни с 10.00 до 17.00 часов. Разъяснения положений конкурсной документации осуществляются в КП «Технопарк «СТРОГИНО» по адресу:123458, г. Москва, ул. Твардовского, д. 8  телефон:      (495) 248-00-88.</w:t>
            </w:r>
          </w:p>
        </w:tc>
      </w:tr>
      <w:tr w:rsidR="00FE232F" w:rsidRPr="00A64686" w:rsidTr="00DD2DF7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F66A8D" w:rsidRDefault="00FE232F" w:rsidP="00DD2DF7">
            <w:pPr>
              <w:widowControl w:val="0"/>
              <w:spacing w:after="0"/>
              <w:ind w:left="-70" w:right="-130"/>
              <w:jc w:val="left"/>
            </w:pPr>
            <w:r w:rsidRPr="0037156F">
              <w:t>Время</w:t>
            </w:r>
            <w:r w:rsidRPr="00F66A8D">
              <w:t xml:space="preserve"> и порядок ознакомления с нежилыми помещениями </w:t>
            </w:r>
            <w:r>
              <w:t>технопарка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Default="00FE232F" w:rsidP="00DD2DF7">
            <w:pPr>
              <w:autoSpaceDE w:val="0"/>
              <w:autoSpaceDN w:val="0"/>
              <w:spacing w:after="0"/>
              <w:ind w:left="-70" w:right="33"/>
            </w:pPr>
            <w:r w:rsidRPr="00346F7F">
              <w:t xml:space="preserve">С нежилыми помещениями </w:t>
            </w:r>
            <w:r>
              <w:t xml:space="preserve"> технопарка</w:t>
            </w:r>
            <w:r w:rsidRPr="00346F7F">
              <w:t xml:space="preserve"> </w:t>
            </w:r>
            <w:r w:rsidRPr="00FE560E">
              <w:t xml:space="preserve">можно ознакомиться по адресу: </w:t>
            </w:r>
            <w:proofErr w:type="gramStart"/>
            <w:r w:rsidRPr="00435514">
              <w:t>Москва, ул. Твардовского, д.8, Москва, ул. Твардовского, д.8 стр.1, г. Москва ул. 1-</w:t>
            </w:r>
            <w:r>
              <w:t xml:space="preserve">я Курьяновская, вл. 34 </w:t>
            </w:r>
            <w:r w:rsidRPr="00FE560E">
              <w:t>каждую среду с 11:00 до 12:00 часов по предварительной заявке.</w:t>
            </w:r>
            <w:proofErr w:type="gramEnd"/>
            <w:r w:rsidRPr="00FE560E">
              <w:t xml:space="preserve"> Заявки на ознакомление с нежилыми помещениями принимаются Казенным предприятием города Москвы “Технопарк «СТРОГИНО» в произвольной</w:t>
            </w:r>
            <w:r w:rsidRPr="00346F7F">
              <w:t xml:space="preserve"> форме на электронный адрес tpstrogino@mail.ru или по телефону (495) 248-00-88 с указанием даты посещения.</w:t>
            </w:r>
          </w:p>
        </w:tc>
      </w:tr>
      <w:tr w:rsidR="00FE232F" w:rsidRPr="00A64686" w:rsidTr="00DD2DF7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A64686" w:rsidRDefault="00FE232F" w:rsidP="00DD2DF7">
            <w:pPr>
              <w:widowControl w:val="0"/>
              <w:spacing w:after="0"/>
              <w:ind w:left="-70" w:right="-130"/>
              <w:jc w:val="left"/>
            </w:pPr>
            <w:r w:rsidRPr="00A64686">
              <w:t xml:space="preserve">Форма заявки на участие в </w:t>
            </w:r>
            <w:r>
              <w:t>конкурс</w:t>
            </w:r>
            <w:r w:rsidRPr="00A64686">
              <w:t>е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Default="00FE232F" w:rsidP="00DD2DF7">
            <w:pPr>
              <w:keepNext/>
              <w:widowControl w:val="0"/>
              <w:suppressAutoHyphens/>
              <w:spacing w:after="0"/>
              <w:ind w:left="-70" w:right="33"/>
            </w:pPr>
            <w:r>
              <w:t xml:space="preserve">Участник подает заявку на участие в конкурсе в письменной форме на русском языке. Форма заявки должна </w:t>
            </w:r>
            <w:r>
              <w:lastRenderedPageBreak/>
              <w:t xml:space="preserve">соответствовать форме, приведенной в настоящей Конкурсной документации. </w:t>
            </w:r>
          </w:p>
          <w:p w:rsidR="00FE232F" w:rsidRDefault="00FE232F" w:rsidP="00DD2DF7">
            <w:pPr>
              <w:keepNext/>
              <w:widowControl w:val="0"/>
              <w:suppressAutoHyphens/>
              <w:spacing w:after="0"/>
              <w:ind w:left="-70" w:right="33"/>
            </w:pPr>
            <w:r>
              <w:t>Подача заявки в форме электронного документа не предусмотрена.</w:t>
            </w:r>
          </w:p>
          <w:p w:rsidR="00FE232F" w:rsidRPr="00A64686" w:rsidRDefault="00FE232F" w:rsidP="00DD2DF7">
            <w:pPr>
              <w:widowControl w:val="0"/>
              <w:spacing w:after="0"/>
              <w:ind w:left="-70" w:right="33"/>
            </w:pPr>
            <w:r>
              <w:t>В состав заявки должны входить документы, подтверждающие соответствие участника требованиям конкурса и указанные в описи, приведенной в настоящей Конкурсной документации. Документы, входящие в состав заявки, представляются в порядке, определенном указанной Описью.</w:t>
            </w:r>
            <w:r>
              <w:tab/>
            </w:r>
          </w:p>
        </w:tc>
      </w:tr>
      <w:tr w:rsidR="00FE232F" w:rsidRPr="00A64686" w:rsidTr="00DD2DF7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A64686" w:rsidRDefault="00FE232F" w:rsidP="00DD2DF7">
            <w:pPr>
              <w:widowControl w:val="0"/>
              <w:spacing w:after="0"/>
              <w:ind w:left="-70" w:right="-130"/>
              <w:jc w:val="left"/>
            </w:pPr>
            <w:r w:rsidRPr="00A64686">
              <w:lastRenderedPageBreak/>
              <w:t xml:space="preserve">Документы, входящие в состав заявки на участие в </w:t>
            </w:r>
            <w:r>
              <w:t>конкурс</w:t>
            </w:r>
            <w:r w:rsidRPr="00A64686">
              <w:t>е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A64686" w:rsidRDefault="00FE232F" w:rsidP="00DD2DF7">
            <w:pPr>
              <w:pStyle w:val="21"/>
              <w:widowControl w:val="0"/>
              <w:adjustRightInd w:val="0"/>
              <w:spacing w:after="0" w:line="240" w:lineRule="auto"/>
              <w:ind w:left="0" w:right="33"/>
              <w:textAlignment w:val="baseline"/>
            </w:pPr>
            <w:r w:rsidRPr="00A64686">
              <w:t xml:space="preserve">Заявка на участие в </w:t>
            </w:r>
            <w:r w:rsidRPr="00F62F19">
              <w:t>конкурсе</w:t>
            </w:r>
            <w:r>
              <w:t xml:space="preserve"> </w:t>
            </w:r>
            <w:r w:rsidRPr="00A64686">
              <w:t xml:space="preserve">должна быть подготовлена </w:t>
            </w:r>
            <w:r w:rsidRPr="00A64686">
              <w:rPr>
                <w:lang w:val="en-US"/>
              </w:rPr>
              <w:t>c</w:t>
            </w:r>
            <w:r w:rsidRPr="00A64686">
              <w:t xml:space="preserve"> соблюдением требований, установленных настоящей конкурсной документации и включает в себя:</w:t>
            </w:r>
          </w:p>
          <w:p w:rsidR="00FE232F" w:rsidRPr="00A64686" w:rsidRDefault="00FE232F" w:rsidP="00DD2DF7">
            <w:pPr>
              <w:pStyle w:val="21"/>
              <w:widowControl w:val="0"/>
              <w:adjustRightInd w:val="0"/>
              <w:spacing w:after="0" w:line="240" w:lineRule="auto"/>
              <w:ind w:left="0" w:right="33"/>
              <w:textAlignment w:val="baseline"/>
            </w:pPr>
            <w:r w:rsidRPr="00A64686">
              <w:t>1. Заявку на участие в</w:t>
            </w:r>
            <w:r>
              <w:t xml:space="preserve"> открытом специализированном</w:t>
            </w:r>
            <w:r w:rsidRPr="00A64686">
              <w:t xml:space="preserve"> </w:t>
            </w:r>
            <w:r>
              <w:t>конкурсе</w:t>
            </w:r>
            <w:r w:rsidRPr="00A64686">
              <w:t xml:space="preserve"> (по установленной форме).</w:t>
            </w:r>
          </w:p>
          <w:p w:rsidR="00FE232F" w:rsidRDefault="00FE232F" w:rsidP="00DD2DF7">
            <w:pPr>
              <w:pStyle w:val="21"/>
              <w:widowControl w:val="0"/>
              <w:adjustRightInd w:val="0"/>
              <w:spacing w:after="0" w:line="240" w:lineRule="auto"/>
              <w:ind w:left="0" w:right="33"/>
              <w:textAlignment w:val="baseline"/>
            </w:pPr>
            <w:r w:rsidRPr="00A64686">
              <w:t xml:space="preserve">2. Анкету участника </w:t>
            </w:r>
            <w:r>
              <w:t>открытого специализированного</w:t>
            </w:r>
            <w:r w:rsidRPr="00A64686">
              <w:t xml:space="preserve"> </w:t>
            </w:r>
            <w:r>
              <w:t xml:space="preserve">конкурса </w:t>
            </w:r>
            <w:r w:rsidRPr="00A64686">
              <w:t>(по установленной форме).</w:t>
            </w:r>
          </w:p>
          <w:p w:rsidR="00FE232F" w:rsidRDefault="00FE232F" w:rsidP="00DD2DF7">
            <w:pPr>
              <w:pStyle w:val="21"/>
              <w:widowControl w:val="0"/>
              <w:adjustRightInd w:val="0"/>
              <w:spacing w:after="0" w:line="240" w:lineRule="auto"/>
              <w:ind w:left="0" w:right="33"/>
              <w:textAlignment w:val="baseline"/>
            </w:pPr>
            <w:r>
              <w:t>3</w:t>
            </w:r>
            <w:r w:rsidRPr="00A64686">
              <w:t>. Документ, подтверждающий полномочия лица на осуществление действий от имени участника</w:t>
            </w:r>
            <w:r>
              <w:t xml:space="preserve"> конкурса.</w:t>
            </w:r>
            <w:r w:rsidRPr="00A64686">
              <w:t xml:space="preserve"> </w:t>
            </w:r>
          </w:p>
          <w:p w:rsidR="00FE232F" w:rsidRPr="00B83A69" w:rsidRDefault="00FE232F" w:rsidP="00DD2DF7">
            <w:pPr>
              <w:pStyle w:val="21"/>
              <w:widowControl w:val="0"/>
              <w:adjustRightInd w:val="0"/>
              <w:spacing w:after="0" w:line="240" w:lineRule="auto"/>
              <w:ind w:left="0" w:right="33"/>
              <w:textAlignment w:val="baseline"/>
            </w:pPr>
            <w:r>
              <w:t>4</w:t>
            </w:r>
            <w:r w:rsidRPr="00B83A69">
              <w:t>. Выписку из единого государственного реестра юридических лиц или нотариально заверенную копию такой выписки (для юридических лиц);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предпринимателей).</w:t>
            </w:r>
          </w:p>
          <w:p w:rsidR="00FE232F" w:rsidRPr="00A64686" w:rsidRDefault="00FE232F" w:rsidP="00DD2DF7">
            <w:pPr>
              <w:pStyle w:val="21"/>
              <w:widowControl w:val="0"/>
              <w:adjustRightInd w:val="0"/>
              <w:spacing w:after="0" w:line="240" w:lineRule="auto"/>
              <w:ind w:left="0" w:right="33"/>
              <w:textAlignment w:val="baseline"/>
            </w:pPr>
            <w:r>
              <w:t>5</w:t>
            </w:r>
            <w:r w:rsidRPr="00B83A69">
              <w:t>. Нот</w:t>
            </w:r>
            <w:r w:rsidRPr="00ED0792">
              <w:t>ариаль</w:t>
            </w:r>
            <w:r w:rsidRPr="00B83A69">
              <w:t>но заверенную</w:t>
            </w:r>
            <w:r w:rsidRPr="00A64686">
              <w:t xml:space="preserve"> копию устава </w:t>
            </w:r>
            <w:r>
              <w:t>участника (для юридических лиц)</w:t>
            </w:r>
            <w:r w:rsidRPr="00A64686">
              <w:t>.</w:t>
            </w:r>
          </w:p>
          <w:p w:rsidR="00FE232F" w:rsidRPr="00E5078B" w:rsidRDefault="00FE232F" w:rsidP="00DD2DF7">
            <w:pPr>
              <w:pStyle w:val="21"/>
              <w:widowControl w:val="0"/>
              <w:adjustRightInd w:val="0"/>
              <w:spacing w:after="0" w:line="240" w:lineRule="auto"/>
              <w:ind w:left="0" w:right="33"/>
              <w:textAlignment w:val="baseline"/>
            </w:pPr>
            <w:r>
              <w:rPr>
                <w:iCs/>
              </w:rPr>
              <w:t xml:space="preserve">6. </w:t>
            </w:r>
            <w:r w:rsidRPr="00E5078B">
              <w:rPr>
                <w:iCs/>
              </w:rPr>
              <w:t>Уведомление об учете в органах статистики с указанием соответствующих кодов.</w:t>
            </w:r>
          </w:p>
          <w:p w:rsidR="00FE232F" w:rsidRPr="00E5078B" w:rsidRDefault="00FE232F" w:rsidP="00DD2DF7">
            <w:pPr>
              <w:pStyle w:val="21"/>
              <w:widowControl w:val="0"/>
              <w:adjustRightInd w:val="0"/>
              <w:spacing w:after="0" w:line="240" w:lineRule="auto"/>
              <w:ind w:left="0" w:right="33"/>
              <w:textAlignment w:val="baseline"/>
            </w:pPr>
            <w:r>
              <w:t>7</w:t>
            </w:r>
            <w:r w:rsidRPr="00E5078B">
              <w:t>. Технико-экономическое обоснование (бизнес-план) проекта, подготовленное в соответствии с Методическими рекомендациями.</w:t>
            </w:r>
          </w:p>
          <w:p w:rsidR="00FE232F" w:rsidRPr="00E5078B" w:rsidRDefault="00FE232F" w:rsidP="00DD2DF7">
            <w:pPr>
              <w:pStyle w:val="21"/>
              <w:widowControl w:val="0"/>
              <w:adjustRightInd w:val="0"/>
              <w:spacing w:after="0" w:line="240" w:lineRule="auto"/>
              <w:ind w:left="0" w:right="33"/>
              <w:textAlignment w:val="baseline"/>
            </w:pPr>
            <w:r>
              <w:t>8</w:t>
            </w:r>
            <w:r w:rsidRPr="00E5078B">
              <w:t xml:space="preserve">. Декларация участника конкурса о его соответствии следующим требованиям: </w:t>
            </w:r>
          </w:p>
          <w:p w:rsidR="00FE232F" w:rsidRPr="00E5078B" w:rsidRDefault="00FE232F" w:rsidP="00DD2DF7">
            <w:pPr>
              <w:spacing w:before="120" w:after="120"/>
              <w:ind w:right="33"/>
            </w:pPr>
            <w:r w:rsidRPr="00E5078B">
              <w:t>- отсутствие процедуры ликвидации в отношении участника конкурса, а также отсутствие решения арбитражного суда о признании его несостоятельным (банкротом) и об открытии конкурсного производства;</w:t>
            </w:r>
          </w:p>
          <w:p w:rsidR="00FE232F" w:rsidRPr="00E5078B" w:rsidRDefault="00FE232F" w:rsidP="00DD2DF7">
            <w:pPr>
              <w:spacing w:before="120" w:after="120"/>
              <w:ind w:right="33"/>
            </w:pPr>
            <w:r w:rsidRPr="00E5078B">
              <w:t xml:space="preserve">- </w:t>
            </w:r>
            <w:proofErr w:type="spellStart"/>
            <w:r w:rsidRPr="00E5078B">
              <w:t>неприостановление</w:t>
            </w:r>
            <w:proofErr w:type="spellEnd"/>
            <w:r w:rsidRPr="00E5078B">
              <w:t xml:space="preserve"> деятельности участника конкурса в порядке административного производства;</w:t>
            </w:r>
          </w:p>
          <w:p w:rsidR="00FE232F" w:rsidRPr="00E5078B" w:rsidRDefault="00FE232F" w:rsidP="00DD2DF7">
            <w:pPr>
              <w:spacing w:before="120" w:after="120"/>
              <w:ind w:right="33"/>
            </w:pPr>
            <w:r w:rsidRPr="00E5078B">
              <w:t>- 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по данным бухгалтерской отчетности за последний отчетный период;</w:t>
            </w:r>
          </w:p>
          <w:p w:rsidR="00FE232F" w:rsidRPr="00041A30" w:rsidRDefault="00FE232F" w:rsidP="00DD2DF7">
            <w:pPr>
              <w:spacing w:before="120" w:after="120"/>
              <w:ind w:right="33"/>
            </w:pPr>
            <w:r>
              <w:t>9</w:t>
            </w:r>
            <w:r w:rsidRPr="00E5078B">
              <w:t>. Декларация участника конкурса об ознакомлении с условиями размещения на территории КП «Технопарк «СТРОГИНО» (проект договора аренды, арендные ставки, тарифы на эксплуатационное обслуживание и т.д.)</w:t>
            </w:r>
            <w:r>
              <w:t>.</w:t>
            </w:r>
          </w:p>
          <w:p w:rsidR="00FE232F" w:rsidRPr="00A64686" w:rsidRDefault="00FE232F" w:rsidP="00DD2DF7">
            <w:pPr>
              <w:widowControl w:val="0"/>
              <w:spacing w:after="0"/>
              <w:ind w:left="-70" w:right="33"/>
            </w:pPr>
            <w:r>
              <w:lastRenderedPageBreak/>
              <w:t>10</w:t>
            </w:r>
            <w:r w:rsidRPr="00A64686">
              <w:t xml:space="preserve">. </w:t>
            </w:r>
            <w:r w:rsidRPr="00252DD4">
              <w:t>Документы, прикладываемые участником конкурсного отбора по собственному усмотрению</w:t>
            </w:r>
            <w:r>
              <w:t>.</w:t>
            </w:r>
          </w:p>
        </w:tc>
      </w:tr>
      <w:tr w:rsidR="00FE232F" w:rsidRPr="00A64686" w:rsidTr="00DD2DF7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A64686" w:rsidRDefault="00FE232F" w:rsidP="00DD2DF7">
            <w:pPr>
              <w:pStyle w:val="a6"/>
              <w:widowControl w:val="0"/>
              <w:tabs>
                <w:tab w:val="clear" w:pos="4677"/>
                <w:tab w:val="clear" w:pos="9355"/>
              </w:tabs>
              <w:spacing w:after="0"/>
              <w:ind w:left="-70" w:right="-130"/>
              <w:jc w:val="left"/>
            </w:pPr>
            <w:r w:rsidRPr="00A64686">
              <w:lastRenderedPageBreak/>
              <w:t xml:space="preserve">Требования к оформлению заявок на участие в </w:t>
            </w:r>
            <w:r>
              <w:t>конкурсе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5C2B89" w:rsidRDefault="00FE232F" w:rsidP="00DD2DF7">
            <w:pPr>
              <w:widowControl w:val="0"/>
              <w:spacing w:after="0"/>
              <w:ind w:left="-70" w:right="174"/>
            </w:pPr>
            <w:r w:rsidRPr="005C2B89">
              <w:t>Заявка должна быть подготовлена по форме, представленной в настоящей конкурсной документации.</w:t>
            </w:r>
          </w:p>
          <w:p w:rsidR="00FE232F" w:rsidRPr="005C2B89" w:rsidRDefault="00FE232F" w:rsidP="00DD2DF7">
            <w:pPr>
              <w:widowControl w:val="0"/>
              <w:spacing w:after="0"/>
              <w:ind w:left="-70" w:right="174"/>
            </w:pPr>
            <w:r w:rsidRPr="005C2B89">
              <w:t xml:space="preserve">Все документы, представленные участником конкурса, должны быть заверены надлежащим образом. </w:t>
            </w:r>
          </w:p>
          <w:p w:rsidR="00FE232F" w:rsidRPr="005C2B89" w:rsidRDefault="00FE232F" w:rsidP="00DD2DF7">
            <w:pPr>
              <w:widowControl w:val="0"/>
              <w:spacing w:after="0"/>
              <w:ind w:left="-70" w:right="174"/>
            </w:pPr>
            <w:r w:rsidRPr="005C2B89">
              <w:t>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  <w:p w:rsidR="00FE232F" w:rsidRPr="005C2B89" w:rsidRDefault="00FE232F" w:rsidP="00DD2DF7">
            <w:pPr>
              <w:widowControl w:val="0"/>
              <w:spacing w:after="0"/>
              <w:ind w:left="-70" w:right="174"/>
            </w:pPr>
            <w:r w:rsidRPr="005C2B89">
              <w:t>Все документы, представляемые участником конкурса в составе заявки на участие в конкурсном отборе, должны быть заполнены по всем пунктам.</w:t>
            </w:r>
          </w:p>
          <w:p w:rsidR="00FE232F" w:rsidRPr="005C2B89" w:rsidRDefault="00FE232F" w:rsidP="00DD2DF7">
            <w:pPr>
              <w:widowControl w:val="0"/>
              <w:spacing w:after="0"/>
              <w:ind w:left="-70" w:right="174"/>
            </w:pPr>
            <w:r w:rsidRPr="005C2B89">
              <w:t>Участник конкурса вправе подать заявки на участие в конкурсе в отношении нескольких лотов. В этом случае в заявке указываются номера лотов, на которые подается заявка.</w:t>
            </w:r>
          </w:p>
          <w:p w:rsidR="00FE232F" w:rsidRPr="005C2B89" w:rsidRDefault="00FE232F" w:rsidP="00DD2DF7">
            <w:pPr>
              <w:widowControl w:val="0"/>
              <w:spacing w:after="0"/>
              <w:ind w:left="-70" w:right="174"/>
            </w:pPr>
            <w:r w:rsidRPr="005C2B89">
              <w:t>Представленные в составе заявки на участие в конкурсе документы участнику конкурса не возвращаются.</w:t>
            </w:r>
          </w:p>
        </w:tc>
      </w:tr>
      <w:tr w:rsidR="00FE232F" w:rsidRPr="00A64686" w:rsidTr="00DD2DF7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A64686" w:rsidRDefault="00FE232F" w:rsidP="00DD2DF7">
            <w:pPr>
              <w:pStyle w:val="a3"/>
              <w:widowControl w:val="0"/>
              <w:spacing w:after="0"/>
              <w:ind w:left="-70" w:right="-130"/>
              <w:jc w:val="left"/>
            </w:pPr>
            <w:r w:rsidRPr="00A64686">
              <w:t xml:space="preserve">Срок и место подачи заявок на участие в </w:t>
            </w:r>
            <w:r>
              <w:t xml:space="preserve">конкурсе  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4E" w:rsidRPr="00E830F7" w:rsidRDefault="00A3104E" w:rsidP="00A3104E">
            <w:pPr>
              <w:pStyle w:val="ac"/>
              <w:widowControl w:val="0"/>
              <w:ind w:right="14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0B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заявок: </w:t>
            </w:r>
            <w:r w:rsidRPr="00E830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«2</w:t>
            </w:r>
            <w:r w:rsidR="00613F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E830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» </w:t>
            </w:r>
            <w:r w:rsidR="00613F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ноября</w:t>
            </w:r>
            <w:r w:rsidRPr="00E830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202</w:t>
            </w:r>
            <w:r w:rsidR="00E830F7" w:rsidRPr="00E830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E830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</w:p>
          <w:p w:rsidR="0081717B" w:rsidRDefault="00A3104E" w:rsidP="00A3104E">
            <w:pPr>
              <w:pStyle w:val="ad"/>
              <w:spacing w:after="0"/>
              <w:ind w:left="-76" w:right="141"/>
            </w:pPr>
            <w:r w:rsidRPr="00E830F7">
              <w:rPr>
                <w:highlight w:val="yellow"/>
              </w:rPr>
              <w:t>Окончание подачи заявок: «2</w:t>
            </w:r>
            <w:r w:rsidR="00613F12">
              <w:rPr>
                <w:highlight w:val="yellow"/>
              </w:rPr>
              <w:t>0</w:t>
            </w:r>
            <w:r w:rsidRPr="00E830F7">
              <w:rPr>
                <w:highlight w:val="yellow"/>
              </w:rPr>
              <w:t xml:space="preserve">» </w:t>
            </w:r>
            <w:r w:rsidR="00613F12">
              <w:rPr>
                <w:highlight w:val="yellow"/>
              </w:rPr>
              <w:t>января</w:t>
            </w:r>
            <w:r w:rsidRPr="00E830F7">
              <w:rPr>
                <w:highlight w:val="yellow"/>
              </w:rPr>
              <w:t xml:space="preserve"> 202</w:t>
            </w:r>
            <w:r w:rsidR="00613F12">
              <w:rPr>
                <w:highlight w:val="yellow"/>
              </w:rPr>
              <w:t>3</w:t>
            </w:r>
            <w:r w:rsidRPr="00E830F7">
              <w:rPr>
                <w:highlight w:val="yellow"/>
              </w:rPr>
              <w:t>г.</w:t>
            </w:r>
            <w:r w:rsidR="0081717B">
              <w:t xml:space="preserve"> </w:t>
            </w:r>
          </w:p>
          <w:p w:rsidR="00FE232F" w:rsidRPr="005C2B89" w:rsidRDefault="00FE232F" w:rsidP="00DD2DF7">
            <w:pPr>
              <w:pStyle w:val="ad"/>
              <w:spacing w:after="0"/>
              <w:ind w:left="-76" w:right="174"/>
              <w:rPr>
                <w:color w:val="000000"/>
              </w:rPr>
            </w:pPr>
            <w:r w:rsidRPr="005C2B89">
              <w:t>Подача заявок осуществляется по рабочим дням с 10.00 до 17.00 по адресу: 123458, Москва, ул. Твардовского, д. 8.</w:t>
            </w:r>
          </w:p>
          <w:p w:rsidR="00FE232F" w:rsidRPr="005C2B89" w:rsidRDefault="00FE232F" w:rsidP="00DD2DF7">
            <w:pPr>
              <w:autoSpaceDE w:val="0"/>
              <w:autoSpaceDN w:val="0"/>
              <w:spacing w:after="0"/>
              <w:ind w:left="-76" w:right="174"/>
              <w:rPr>
                <w:color w:val="000000"/>
              </w:rPr>
            </w:pPr>
            <w:r w:rsidRPr="005C2B89">
              <w:rPr>
                <w:color w:val="000000"/>
              </w:rPr>
              <w:t xml:space="preserve">Номер контактного телефона: </w:t>
            </w:r>
            <w:r w:rsidRPr="005C2B89">
              <w:t>(495) 248-00-88</w:t>
            </w:r>
          </w:p>
          <w:p w:rsidR="00FE232F" w:rsidRPr="005C2B89" w:rsidRDefault="00FE232F" w:rsidP="00DD2DF7">
            <w:pPr>
              <w:autoSpaceDE w:val="0"/>
              <w:autoSpaceDN w:val="0"/>
              <w:spacing w:after="0"/>
              <w:ind w:left="-76" w:right="174"/>
              <w:rPr>
                <w:color w:val="000000"/>
              </w:rPr>
            </w:pPr>
            <w:r w:rsidRPr="005C2B89">
              <w:rPr>
                <w:color w:val="000000"/>
              </w:rPr>
              <w:t xml:space="preserve">Контактное лицо: </w:t>
            </w:r>
            <w:r w:rsidRPr="005C2B89">
              <w:t>Леонова Анна Владимировна.</w:t>
            </w:r>
            <w:r w:rsidRPr="005C2B89">
              <w:rPr>
                <w:color w:val="000000"/>
              </w:rPr>
              <w:t xml:space="preserve"> </w:t>
            </w:r>
          </w:p>
          <w:p w:rsidR="00FE232F" w:rsidRPr="005C2B89" w:rsidRDefault="00FE232F" w:rsidP="00DD2DF7">
            <w:pPr>
              <w:autoSpaceDE w:val="0"/>
              <w:autoSpaceDN w:val="0"/>
              <w:spacing w:after="0"/>
              <w:ind w:left="-70" w:right="174" w:firstLine="235"/>
              <w:rPr>
                <w:color w:val="000000"/>
              </w:rPr>
            </w:pPr>
            <w:r w:rsidRPr="005C2B89">
              <w:rPr>
                <w:color w:val="000000"/>
              </w:rPr>
              <w:t>Организатор конкурса оставляет за собой право продлить срок подачи заявок и внести изменения в информационное сообщение о проведении конкурса</w:t>
            </w:r>
            <w:r w:rsidR="000976F2">
              <w:rPr>
                <w:color w:val="000000"/>
              </w:rPr>
              <w:t>.</w:t>
            </w:r>
          </w:p>
        </w:tc>
      </w:tr>
      <w:tr w:rsidR="00FE232F" w:rsidRPr="00C72FD6" w:rsidTr="00DD2DF7"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177AD2" w:rsidRDefault="00FE232F" w:rsidP="00DD2DF7">
            <w:pPr>
              <w:pStyle w:val="a3"/>
              <w:widowControl w:val="0"/>
              <w:spacing w:after="0"/>
              <w:ind w:left="-70" w:right="-130"/>
              <w:jc w:val="left"/>
            </w:pPr>
            <w:r w:rsidRPr="00177AD2">
              <w:t>Дата и место рассмотрения заявок на участие в конкурсе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2F" w:rsidRPr="000F6F3A" w:rsidRDefault="00FE232F" w:rsidP="00DD2DF7">
            <w:pPr>
              <w:ind w:left="-70" w:right="174"/>
              <w:rPr>
                <w:color w:val="FF0000"/>
              </w:rPr>
            </w:pPr>
            <w:r w:rsidRPr="00346F7F">
              <w:t xml:space="preserve">Рассмотрение, заявок на участие в конкурсе осуществляется на заседании </w:t>
            </w:r>
            <w:r>
              <w:t>К</w:t>
            </w:r>
            <w:r w:rsidRPr="00346F7F">
              <w:t>онкурсной комиссии, о дате которой участник конкурса оповещается посредством отправки соответствующего уведомления на адрес электронной почты, указанный в Анкете участника конкурса.</w:t>
            </w:r>
          </w:p>
        </w:tc>
      </w:tr>
      <w:tr w:rsidR="00FE232F" w:rsidRPr="00A64686" w:rsidTr="00DD2DF7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A64686" w:rsidRDefault="00FE232F" w:rsidP="00DD2DF7">
            <w:pPr>
              <w:pStyle w:val="a5"/>
              <w:widowControl w:val="0"/>
              <w:ind w:left="-70" w:right="-130"/>
              <w:rPr>
                <w:rFonts w:ascii="Times New Roman" w:hAnsi="Times New Roman" w:cs="Times New Roman"/>
                <w:lang w:val="ru-RU"/>
              </w:rPr>
            </w:pPr>
            <w:r w:rsidRPr="00A64686">
              <w:rPr>
                <w:rFonts w:ascii="Times New Roman" w:hAnsi="Times New Roman" w:cs="Times New Roman"/>
                <w:lang w:val="ru-RU"/>
              </w:rPr>
              <w:t xml:space="preserve">Критерии оценки заявок на участие в </w:t>
            </w:r>
            <w:r>
              <w:rPr>
                <w:rFonts w:ascii="Times New Roman" w:hAnsi="Times New Roman" w:cs="Times New Roman"/>
                <w:lang w:val="ru-RU"/>
              </w:rPr>
              <w:t xml:space="preserve">конкурсе </w:t>
            </w:r>
            <w:r w:rsidRPr="00A64686">
              <w:rPr>
                <w:rFonts w:ascii="Times New Roman" w:hAnsi="Times New Roman" w:cs="Times New Roman"/>
                <w:lang w:val="ru-RU"/>
              </w:rPr>
              <w:t xml:space="preserve">и порядок оценки и сопоставления заявок на участие в </w:t>
            </w:r>
            <w:r>
              <w:rPr>
                <w:rFonts w:ascii="Times New Roman" w:hAnsi="Times New Roman" w:cs="Times New Roman"/>
                <w:lang w:val="ru-RU"/>
              </w:rPr>
              <w:t xml:space="preserve">конкурсе 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2F" w:rsidRDefault="00FE232F" w:rsidP="00DD2DF7">
            <w:pPr>
              <w:ind w:left="-70" w:right="174"/>
            </w:pPr>
            <w:r>
              <w:t>Основным критерием отбора субъектов предпринимательства для предоставления нежилых помещений технопарка в аренду является качество поданной на конкурс заявки (технико-экономического обоснования или бизнес-плана):</w:t>
            </w:r>
          </w:p>
          <w:p w:rsidR="00FE232F" w:rsidRDefault="00FE232F" w:rsidP="00DD2DF7">
            <w:pPr>
              <w:ind w:left="-70" w:right="174"/>
            </w:pPr>
            <w:r>
              <w:t>- соответствие представленной заявки (проекта) приоритетным направлениям развития науки, технологий и техники;</w:t>
            </w:r>
          </w:p>
          <w:p w:rsidR="00FE232F" w:rsidRPr="000F6F3A" w:rsidRDefault="00FE232F" w:rsidP="00DD2DF7">
            <w:pPr>
              <w:ind w:left="-70" w:right="174"/>
              <w:rPr>
                <w:color w:val="FF0000"/>
              </w:rPr>
            </w:pPr>
            <w:r>
              <w:t>- качество маркетинговой, операционной и финансовой стратегий развития проекта</w:t>
            </w:r>
            <w:r w:rsidRPr="009E51F2">
              <w:t>.</w:t>
            </w:r>
          </w:p>
        </w:tc>
      </w:tr>
      <w:tr w:rsidR="00FE232F" w:rsidRPr="00F86B0F" w:rsidTr="00DD2DF7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F86B0F" w:rsidRDefault="00FE232F" w:rsidP="00DD2DF7">
            <w:pPr>
              <w:pStyle w:val="aa"/>
              <w:widowControl w:val="0"/>
              <w:spacing w:after="0"/>
              <w:ind w:left="-70" w:right="-130"/>
              <w:jc w:val="left"/>
              <w:rPr>
                <w:sz w:val="24"/>
                <w:szCs w:val="24"/>
              </w:rPr>
            </w:pPr>
            <w:r w:rsidRPr="00F86B0F">
              <w:rPr>
                <w:sz w:val="24"/>
                <w:szCs w:val="24"/>
              </w:rPr>
              <w:t>Порядок оценки и сопоставления заявок.</w:t>
            </w:r>
          </w:p>
          <w:p w:rsidR="00FE232F" w:rsidRPr="00F86B0F" w:rsidRDefault="00FE232F" w:rsidP="00DD2DF7">
            <w:pPr>
              <w:pStyle w:val="aa"/>
              <w:widowControl w:val="0"/>
              <w:spacing w:after="0"/>
              <w:ind w:left="-70" w:right="-130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Default="00FE232F" w:rsidP="00DD2DF7">
            <w:pPr>
              <w:pStyle w:val="20"/>
              <w:spacing w:after="0"/>
              <w:ind w:left="-70" w:right="174" w:hanging="45"/>
            </w:pPr>
            <w:r>
              <w:t xml:space="preserve">Оценка и сопоставление заявок на участие в конкурсе осуществляются непосредственно Конкурсной комиссией в целях выявления лучших проектов в соответствии с критериями конкурса, их содержанием и значимостью. </w:t>
            </w:r>
          </w:p>
          <w:p w:rsidR="00FE232F" w:rsidRDefault="00FE232F" w:rsidP="00DD2DF7">
            <w:pPr>
              <w:pStyle w:val="20"/>
              <w:spacing w:after="0"/>
              <w:ind w:left="-70" w:right="174" w:hanging="45"/>
            </w:pPr>
            <w:r>
              <w:t>Конкурсная комиссия при проведении оценки и сопоставлении заявок может руководствоваться мнением экспертов (заключениями Экспертного совета).</w:t>
            </w:r>
          </w:p>
          <w:p w:rsidR="00FE232F" w:rsidRPr="00F86B0F" w:rsidRDefault="00FE232F" w:rsidP="00DD2DF7">
            <w:pPr>
              <w:pStyle w:val="20"/>
              <w:tabs>
                <w:tab w:val="clear" w:pos="720"/>
              </w:tabs>
              <w:spacing w:after="0"/>
              <w:ind w:left="-70" w:right="174" w:firstLine="0"/>
            </w:pPr>
            <w:r>
              <w:lastRenderedPageBreak/>
              <w:t>На основании результатов оценки и сопоставления заявок на участие в конкурсе Конкурсная комиссия определяет победителя конкурса по каждому лоту отдельно.</w:t>
            </w:r>
          </w:p>
        </w:tc>
      </w:tr>
      <w:tr w:rsidR="00FE232F" w:rsidRPr="00F86B0F" w:rsidTr="00DD2DF7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F86B0F" w:rsidRDefault="00FE232F" w:rsidP="00DD2DF7">
            <w:pPr>
              <w:widowControl w:val="0"/>
              <w:spacing w:after="0"/>
              <w:ind w:left="-70" w:right="-130"/>
              <w:jc w:val="left"/>
            </w:pPr>
            <w:r w:rsidRPr="00F86B0F">
              <w:lastRenderedPageBreak/>
              <w:t>Порядок уведомления соискателей о решении Конкурсной комиссии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Default="00FE232F" w:rsidP="00DD2DF7">
            <w:pPr>
              <w:autoSpaceDE w:val="0"/>
              <w:autoSpaceDN w:val="0"/>
              <w:spacing w:after="0"/>
              <w:ind w:left="-70" w:right="174"/>
            </w:pPr>
            <w:r>
              <w:t xml:space="preserve">В течение пятнадцати рабочих дней после подписания протокола заседания Конкурсной комиссии, участник Конкурса уведомляется Конкурсной комиссией о принятом решении. Уведомление направляться в электронной форме на адрес электронной почты, указанный участником в составе конкурсной заявки. </w:t>
            </w:r>
          </w:p>
          <w:p w:rsidR="00FE232F" w:rsidRPr="00F86B0F" w:rsidRDefault="00FE232F" w:rsidP="00DD2DF7">
            <w:pPr>
              <w:autoSpaceDE w:val="0"/>
              <w:autoSpaceDN w:val="0"/>
              <w:spacing w:after="0"/>
              <w:ind w:left="-70" w:right="174"/>
            </w:pPr>
            <w:r>
              <w:t>Участнику Конкурса по его требованию секретарем  Конкурсной комиссии может быть предоставлена соответствующая выписка из протокола (Решение) в отношении данного участника</w:t>
            </w:r>
            <w:r w:rsidRPr="00F86B0F">
              <w:t xml:space="preserve">. </w:t>
            </w:r>
          </w:p>
        </w:tc>
      </w:tr>
      <w:tr w:rsidR="00FE232F" w:rsidRPr="00A64686" w:rsidTr="00DD2DF7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F86B0F" w:rsidRDefault="00FE232F" w:rsidP="00DD2DF7">
            <w:pPr>
              <w:widowControl w:val="0"/>
              <w:spacing w:after="0"/>
              <w:ind w:left="-70" w:right="-130"/>
              <w:jc w:val="left"/>
            </w:pPr>
            <w:r w:rsidRPr="00F86B0F">
              <w:t xml:space="preserve">Срок, в течение которого победитель конкурса должен подписать </w:t>
            </w:r>
            <w:r>
              <w:t>договор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6D2EF6" w:rsidRDefault="00FE232F" w:rsidP="00DD2DF7">
            <w:pPr>
              <w:autoSpaceDE w:val="0"/>
              <w:autoSpaceDN w:val="0"/>
              <w:spacing w:after="0"/>
              <w:ind w:left="-70" w:right="174"/>
              <w:rPr>
                <w:color w:val="000000"/>
                <w:spacing w:val="-5"/>
              </w:rPr>
            </w:pPr>
            <w:r w:rsidRPr="003C24A2">
              <w:t>Договор аренды нежилого помещения технопарка должен быть подписан в течение 30 календарных дней с момента проведения соответствующего заседания Конкурсной комиссии.</w:t>
            </w:r>
          </w:p>
        </w:tc>
      </w:tr>
    </w:tbl>
    <w:p w:rsidR="00FE232F" w:rsidRDefault="00FE232F" w:rsidP="00FE232F">
      <w:pPr>
        <w:jc w:val="center"/>
        <w:rPr>
          <w:b/>
        </w:rPr>
      </w:pPr>
    </w:p>
    <w:p w:rsidR="009064FA" w:rsidRDefault="009064FA"/>
    <w:sectPr w:rsidR="009064FA" w:rsidSect="00A9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232F"/>
    <w:rsid w:val="000976F2"/>
    <w:rsid w:val="001003D5"/>
    <w:rsid w:val="00352C85"/>
    <w:rsid w:val="005C2B89"/>
    <w:rsid w:val="00613F12"/>
    <w:rsid w:val="006363AE"/>
    <w:rsid w:val="007318D1"/>
    <w:rsid w:val="007E52B5"/>
    <w:rsid w:val="0081717B"/>
    <w:rsid w:val="0089042F"/>
    <w:rsid w:val="009064FA"/>
    <w:rsid w:val="00917763"/>
    <w:rsid w:val="00A3104E"/>
    <w:rsid w:val="00A9664C"/>
    <w:rsid w:val="00B75737"/>
    <w:rsid w:val="00BC2AFA"/>
    <w:rsid w:val="00D41F34"/>
    <w:rsid w:val="00D80090"/>
    <w:rsid w:val="00D858AC"/>
    <w:rsid w:val="00E302E3"/>
    <w:rsid w:val="00E830F7"/>
    <w:rsid w:val="00EF0394"/>
    <w:rsid w:val="00FE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2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1">
    <w:name w:val="1KG=K91"/>
    <w:rsid w:val="00FE232F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customStyle="1" w:styleId="2">
    <w:name w:val="Стиль2"/>
    <w:basedOn w:val="20"/>
    <w:rsid w:val="00FE232F"/>
    <w:pPr>
      <w:keepNext/>
      <w:keepLines/>
      <w:widowControl w:val="0"/>
      <w:suppressLineNumbers/>
      <w:tabs>
        <w:tab w:val="clear" w:pos="720"/>
        <w:tab w:val="num" w:pos="1476"/>
      </w:tabs>
      <w:suppressAutoHyphens/>
      <w:ind w:left="1476" w:hanging="576"/>
    </w:pPr>
    <w:rPr>
      <w:b/>
      <w:bCs/>
    </w:rPr>
  </w:style>
  <w:style w:type="paragraph" w:styleId="20">
    <w:name w:val="List Number 2"/>
    <w:basedOn w:val="a"/>
    <w:rsid w:val="00FE232F"/>
    <w:pPr>
      <w:tabs>
        <w:tab w:val="num" w:pos="720"/>
      </w:tabs>
      <w:ind w:left="720" w:hanging="323"/>
    </w:pPr>
  </w:style>
  <w:style w:type="paragraph" w:styleId="a3">
    <w:name w:val="Date"/>
    <w:basedOn w:val="a"/>
    <w:next w:val="a"/>
    <w:link w:val="a4"/>
    <w:rsid w:val="00FE232F"/>
  </w:style>
  <w:style w:type="character" w:customStyle="1" w:styleId="a4">
    <w:name w:val="Дата Знак"/>
    <w:basedOn w:val="a0"/>
    <w:link w:val="a3"/>
    <w:rsid w:val="00FE2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îðìàëüíûé"/>
    <w:rsid w:val="00FE232F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6">
    <w:name w:val="footer"/>
    <w:basedOn w:val="a"/>
    <w:link w:val="a7"/>
    <w:uiPriority w:val="99"/>
    <w:rsid w:val="00FE2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E23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E2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раздел"/>
    <w:basedOn w:val="a"/>
    <w:rsid w:val="00FE232F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character" w:styleId="a9">
    <w:name w:val="Hyperlink"/>
    <w:basedOn w:val="a0"/>
    <w:uiPriority w:val="99"/>
    <w:rsid w:val="00FE232F"/>
    <w:rPr>
      <w:color w:val="0000FF"/>
      <w:u w:val="single"/>
    </w:rPr>
  </w:style>
  <w:style w:type="paragraph" w:styleId="aa">
    <w:name w:val="footnote text"/>
    <w:basedOn w:val="a"/>
    <w:link w:val="ab"/>
    <w:semiHidden/>
    <w:rsid w:val="00FE232F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E23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Словарная статья"/>
    <w:basedOn w:val="a"/>
    <w:next w:val="a"/>
    <w:rsid w:val="00FE232F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styleId="ad">
    <w:name w:val="Body Text Indent"/>
    <w:basedOn w:val="a"/>
    <w:link w:val="ae"/>
    <w:uiPriority w:val="99"/>
    <w:rsid w:val="00FE232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E23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2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1">
    <w:name w:val="1KG=K91"/>
    <w:rsid w:val="00FE232F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customStyle="1" w:styleId="2">
    <w:name w:val="Стиль2"/>
    <w:basedOn w:val="20"/>
    <w:rsid w:val="00FE232F"/>
    <w:pPr>
      <w:keepNext/>
      <w:keepLines/>
      <w:widowControl w:val="0"/>
      <w:suppressLineNumbers/>
      <w:tabs>
        <w:tab w:val="clear" w:pos="720"/>
        <w:tab w:val="num" w:pos="1476"/>
      </w:tabs>
      <w:suppressAutoHyphens/>
      <w:ind w:left="1476" w:hanging="576"/>
    </w:pPr>
    <w:rPr>
      <w:b/>
      <w:bCs/>
    </w:rPr>
  </w:style>
  <w:style w:type="paragraph" w:styleId="20">
    <w:name w:val="List Number 2"/>
    <w:basedOn w:val="a"/>
    <w:rsid w:val="00FE232F"/>
    <w:pPr>
      <w:tabs>
        <w:tab w:val="num" w:pos="720"/>
      </w:tabs>
      <w:ind w:left="720" w:hanging="323"/>
    </w:pPr>
  </w:style>
  <w:style w:type="paragraph" w:styleId="a3">
    <w:name w:val="Date"/>
    <w:basedOn w:val="a"/>
    <w:next w:val="a"/>
    <w:link w:val="a4"/>
    <w:rsid w:val="00FE232F"/>
  </w:style>
  <w:style w:type="character" w:customStyle="1" w:styleId="a4">
    <w:name w:val="Дата Знак"/>
    <w:basedOn w:val="a0"/>
    <w:link w:val="a3"/>
    <w:rsid w:val="00FE2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îðìàëüíûé"/>
    <w:rsid w:val="00FE232F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6">
    <w:name w:val="footer"/>
    <w:basedOn w:val="a"/>
    <w:link w:val="a7"/>
    <w:uiPriority w:val="99"/>
    <w:rsid w:val="00FE2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E23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E2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раздел"/>
    <w:basedOn w:val="a"/>
    <w:rsid w:val="00FE232F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character" w:styleId="a9">
    <w:name w:val="Hyperlink"/>
    <w:basedOn w:val="a0"/>
    <w:uiPriority w:val="99"/>
    <w:rsid w:val="00FE232F"/>
    <w:rPr>
      <w:color w:val="0000FF"/>
      <w:u w:val="single"/>
    </w:rPr>
  </w:style>
  <w:style w:type="paragraph" w:styleId="aa">
    <w:name w:val="footnote text"/>
    <w:basedOn w:val="a"/>
    <w:link w:val="ab"/>
    <w:semiHidden/>
    <w:rsid w:val="00FE232F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E23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Словарная статья"/>
    <w:basedOn w:val="a"/>
    <w:next w:val="a"/>
    <w:rsid w:val="00FE232F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styleId="ad">
    <w:name w:val="Body Text Indent"/>
    <w:basedOn w:val="a"/>
    <w:link w:val="ae"/>
    <w:uiPriority w:val="99"/>
    <w:rsid w:val="00FE232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E23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pstrog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dcterms:created xsi:type="dcterms:W3CDTF">2021-07-05T07:48:00Z</dcterms:created>
  <dcterms:modified xsi:type="dcterms:W3CDTF">2023-02-08T12:21:00Z</dcterms:modified>
</cp:coreProperties>
</file>